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6C" w:rsidRDefault="000D506C" w:rsidP="000D506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D506C" w:rsidRDefault="000D506C" w:rsidP="000D506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D506C" w:rsidRDefault="000D506C" w:rsidP="000D506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 z jednání finan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č</w:t>
      </w:r>
      <w:r>
        <w:rPr>
          <w:b/>
          <w:bCs/>
          <w:sz w:val="32"/>
          <w:szCs w:val="32"/>
        </w:rPr>
        <w:t xml:space="preserve">ního výboru ze dne </w:t>
      </w:r>
      <w:proofErr w:type="gramStart"/>
      <w:r w:rsidR="00FD7FB5">
        <w:rPr>
          <w:b/>
          <w:bCs/>
          <w:sz w:val="32"/>
          <w:szCs w:val="32"/>
        </w:rPr>
        <w:t>1</w:t>
      </w:r>
      <w:r w:rsidR="00844DA3">
        <w:rPr>
          <w:b/>
          <w:bCs/>
          <w:sz w:val="32"/>
          <w:szCs w:val="32"/>
        </w:rPr>
        <w:t>4</w:t>
      </w:r>
      <w:r w:rsidR="00C445FA">
        <w:rPr>
          <w:b/>
          <w:bCs/>
          <w:sz w:val="32"/>
          <w:szCs w:val="32"/>
        </w:rPr>
        <w:t>.</w:t>
      </w:r>
      <w:r w:rsidR="00830DBB">
        <w:rPr>
          <w:b/>
          <w:bCs/>
          <w:sz w:val="32"/>
          <w:szCs w:val="32"/>
        </w:rPr>
        <w:t>1</w:t>
      </w:r>
      <w:r w:rsidR="00844DA3">
        <w:rPr>
          <w:b/>
          <w:bCs/>
          <w:sz w:val="32"/>
          <w:szCs w:val="32"/>
        </w:rPr>
        <w:t>2</w:t>
      </w:r>
      <w:r w:rsidR="00C445FA">
        <w:rPr>
          <w:b/>
          <w:bCs/>
          <w:sz w:val="32"/>
          <w:szCs w:val="32"/>
        </w:rPr>
        <w:t>.</w:t>
      </w:r>
      <w:r w:rsidR="000F3954">
        <w:rPr>
          <w:b/>
          <w:bCs/>
          <w:sz w:val="32"/>
          <w:szCs w:val="32"/>
        </w:rPr>
        <w:t>201</w:t>
      </w:r>
      <w:r w:rsidR="00844DA3">
        <w:rPr>
          <w:b/>
          <w:bCs/>
          <w:sz w:val="32"/>
          <w:szCs w:val="32"/>
        </w:rPr>
        <w:t>8</w:t>
      </w:r>
      <w:proofErr w:type="gramEnd"/>
    </w:p>
    <w:p w:rsidR="000D506C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</w:p>
    <w:p w:rsidR="00A610EE" w:rsidRDefault="00A610EE" w:rsidP="000D506C">
      <w:pPr>
        <w:autoSpaceDE w:val="0"/>
        <w:autoSpaceDN w:val="0"/>
        <w:adjustRightInd w:val="0"/>
        <w:rPr>
          <w:b/>
          <w:bCs/>
          <w:i/>
          <w:iCs/>
        </w:rPr>
      </w:pPr>
    </w:p>
    <w:p w:rsidR="00A610EE" w:rsidRDefault="00A610EE" w:rsidP="000D506C">
      <w:pPr>
        <w:autoSpaceDE w:val="0"/>
        <w:autoSpaceDN w:val="0"/>
        <w:adjustRightInd w:val="0"/>
        <w:rPr>
          <w:b/>
          <w:bCs/>
          <w:i/>
          <w:iCs/>
        </w:rPr>
      </w:pPr>
    </w:p>
    <w:p w:rsidR="000D506C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P</w:t>
      </w:r>
      <w:r>
        <w:rPr>
          <w:rFonts w:ascii="TimesNewRoman,BoldItalic" w:hAnsi="TimesNewRoman,BoldItalic" w:cs="TimesNewRoman,BoldItalic"/>
          <w:b/>
          <w:bCs/>
          <w:i/>
          <w:iCs/>
        </w:rPr>
        <w:t>ř</w:t>
      </w:r>
      <w:r>
        <w:rPr>
          <w:b/>
          <w:bCs/>
          <w:i/>
          <w:iCs/>
        </w:rPr>
        <w:t xml:space="preserve">ítomni </w:t>
      </w:r>
      <w:r>
        <w:rPr>
          <w:rFonts w:ascii="TimesNewRoman,BoldItalic" w:hAnsi="TimesNewRoman,BoldItalic" w:cs="TimesNewRoman,BoldItalic"/>
          <w:b/>
          <w:bCs/>
          <w:i/>
          <w:iCs/>
        </w:rPr>
        <w:t>č</w:t>
      </w:r>
      <w:r>
        <w:rPr>
          <w:b/>
          <w:bCs/>
          <w:i/>
          <w:iCs/>
        </w:rPr>
        <w:t>lenové finan</w:t>
      </w:r>
      <w:r>
        <w:rPr>
          <w:rFonts w:ascii="TimesNewRoman,BoldItalic" w:hAnsi="TimesNewRoman,BoldItalic" w:cs="TimesNewRoman,BoldItalic"/>
          <w:b/>
          <w:bCs/>
          <w:i/>
          <w:iCs/>
        </w:rPr>
        <w:t>č</w:t>
      </w:r>
      <w:r>
        <w:rPr>
          <w:b/>
          <w:bCs/>
          <w:i/>
          <w:iCs/>
        </w:rPr>
        <w:t>ního výboru:</w:t>
      </w:r>
    </w:p>
    <w:p w:rsidR="000D506C" w:rsidRDefault="000D506C" w:rsidP="000D506C">
      <w:pPr>
        <w:autoSpaceDE w:val="0"/>
        <w:autoSpaceDN w:val="0"/>
        <w:adjustRightInd w:val="0"/>
      </w:pPr>
      <w:r>
        <w:t xml:space="preserve">Jaromír </w:t>
      </w:r>
      <w:proofErr w:type="spellStart"/>
      <w:r>
        <w:t>Bendák</w:t>
      </w:r>
      <w:proofErr w:type="spellEnd"/>
      <w:r>
        <w:t xml:space="preserve"> – předseda finančního výboru</w:t>
      </w:r>
      <w:r w:rsidR="00381490">
        <w:t>, Ing. Renata Svobodová, Martina Hakenová – členové FV</w:t>
      </w:r>
    </w:p>
    <w:p w:rsidR="00381490" w:rsidRDefault="00381490" w:rsidP="000D506C">
      <w:pPr>
        <w:autoSpaceDE w:val="0"/>
        <w:autoSpaceDN w:val="0"/>
        <w:adjustRightInd w:val="0"/>
      </w:pPr>
    </w:p>
    <w:p w:rsidR="000D506C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PROGRAM</w:t>
      </w:r>
    </w:p>
    <w:p w:rsidR="000D506C" w:rsidRDefault="00FD7FB5" w:rsidP="000D506C">
      <w:pPr>
        <w:pStyle w:val="Odstavecseseznamem"/>
        <w:numPr>
          <w:ilvl w:val="0"/>
          <w:numId w:val="8"/>
        </w:numPr>
        <w:autoSpaceDE w:val="0"/>
        <w:autoSpaceDN w:val="0"/>
        <w:adjustRightInd w:val="0"/>
      </w:pPr>
      <w:r>
        <w:t>R</w:t>
      </w:r>
      <w:r w:rsidR="000D506C">
        <w:t>ozpo</w:t>
      </w:r>
      <w:r w:rsidR="000D506C" w:rsidRPr="000D506C">
        <w:rPr>
          <w:rFonts w:ascii="TimesNewRoman" w:hAnsi="TimesNewRoman" w:cs="TimesNewRoman"/>
        </w:rPr>
        <w:t>č</w:t>
      </w:r>
      <w:r w:rsidR="00C445FA">
        <w:rPr>
          <w:rFonts w:ascii="TimesNewRoman" w:hAnsi="TimesNewRoman" w:cs="TimesNewRoman"/>
        </w:rPr>
        <w:t>et</w:t>
      </w:r>
      <w:r w:rsidR="00844DA3">
        <w:t xml:space="preserve"> obce Chudeřice na rok 2019</w:t>
      </w:r>
    </w:p>
    <w:p w:rsidR="00381490" w:rsidRDefault="00381490" w:rsidP="002925FA">
      <w:pPr>
        <w:autoSpaceDE w:val="0"/>
        <w:autoSpaceDN w:val="0"/>
        <w:adjustRightInd w:val="0"/>
      </w:pPr>
    </w:p>
    <w:p w:rsidR="000D506C" w:rsidRDefault="000D506C" w:rsidP="000D506C">
      <w:pPr>
        <w:pStyle w:val="Odstavecseseznamem"/>
        <w:autoSpaceDE w:val="0"/>
        <w:autoSpaceDN w:val="0"/>
        <w:adjustRightInd w:val="0"/>
      </w:pPr>
    </w:p>
    <w:p w:rsidR="000D506C" w:rsidRPr="00381490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  <w:r w:rsidRPr="00381490">
        <w:rPr>
          <w:b/>
          <w:bCs/>
          <w:i/>
          <w:iCs/>
        </w:rPr>
        <w:t>K BODU 1:</w:t>
      </w:r>
    </w:p>
    <w:p w:rsidR="00844DA3" w:rsidRDefault="000D506C" w:rsidP="000D506C">
      <w:pPr>
        <w:autoSpaceDE w:val="0"/>
        <w:autoSpaceDN w:val="0"/>
        <w:adjustRightInd w:val="0"/>
      </w:pPr>
      <w:r w:rsidRPr="00381490">
        <w:t>Před jednáním FV se čl</w:t>
      </w:r>
      <w:r w:rsidR="00FD7FB5">
        <w:t>enové FV seznámili s </w:t>
      </w:r>
      <w:r w:rsidR="00006D91">
        <w:t>návrhem</w:t>
      </w:r>
      <w:r w:rsidR="00FD7FB5">
        <w:t xml:space="preserve"> </w:t>
      </w:r>
      <w:r w:rsidR="00006D91">
        <w:t>rozpočtu</w:t>
      </w:r>
      <w:r w:rsidR="000F3954">
        <w:t xml:space="preserve"> příjmů a výdajů na rok 201</w:t>
      </w:r>
      <w:r w:rsidR="00844DA3">
        <w:t>9</w:t>
      </w:r>
      <w:r w:rsidR="00006D91">
        <w:t xml:space="preserve">. </w:t>
      </w:r>
      <w:r w:rsidRPr="00381490">
        <w:t>V průběhu jednání podávala paní Hakenová bližší vysvě</w:t>
      </w:r>
      <w:r w:rsidR="00FD7FB5">
        <w:t xml:space="preserve">tlení k jednotlivým položkám </w:t>
      </w:r>
      <w:r w:rsidRPr="00381490">
        <w:t>k</w:t>
      </w:r>
      <w:r w:rsidR="00006D91">
        <w:t xml:space="preserve"> návrhu </w:t>
      </w:r>
      <w:r w:rsidR="000F3954">
        <w:t>rozpočtu na rok 201</w:t>
      </w:r>
      <w:r w:rsidR="00844DA3">
        <w:t>9</w:t>
      </w:r>
      <w:r w:rsidR="002925FA">
        <w:t xml:space="preserve">. Příjmy jsou </w:t>
      </w:r>
      <w:r w:rsidR="00006D91">
        <w:t xml:space="preserve">navrženy </w:t>
      </w:r>
      <w:r w:rsidRPr="00381490">
        <w:t>ve</w:t>
      </w:r>
      <w:r w:rsidR="00006D91">
        <w:t xml:space="preserve"> </w:t>
      </w:r>
      <w:r w:rsidR="00C445FA">
        <w:t>výši</w:t>
      </w:r>
      <w:r w:rsidR="002925FA">
        <w:t xml:space="preserve"> 3</w:t>
      </w:r>
      <w:r w:rsidR="00844DA3">
        <w:t xml:space="preserve"> 785 400,- </w:t>
      </w:r>
      <w:r w:rsidR="002925FA">
        <w:t xml:space="preserve"> Kč, </w:t>
      </w:r>
      <w:r w:rsidRPr="00381490">
        <w:t xml:space="preserve">výdaje ve výši </w:t>
      </w:r>
      <w:r w:rsidR="00844DA3">
        <w:t xml:space="preserve">3 026 000,- </w:t>
      </w:r>
      <w:r w:rsidRPr="00381490">
        <w:t>Kč</w:t>
      </w:r>
      <w:r w:rsidR="00844DA3">
        <w:t xml:space="preserve"> a financování ve výši </w:t>
      </w:r>
    </w:p>
    <w:p w:rsidR="00844DA3" w:rsidRDefault="00844DA3" w:rsidP="000D506C">
      <w:pPr>
        <w:autoSpaceDE w:val="0"/>
        <w:autoSpaceDN w:val="0"/>
        <w:adjustRightInd w:val="0"/>
      </w:pPr>
      <w:r>
        <w:t>75</w:t>
      </w:r>
      <w:r w:rsidR="002925FA">
        <w:t>2</w:t>
      </w:r>
      <w:r>
        <w:t xml:space="preserve"> 000,- </w:t>
      </w:r>
      <w:r w:rsidR="00006D91">
        <w:t>Kč</w:t>
      </w:r>
      <w:r w:rsidR="000F3954">
        <w:t xml:space="preserve"> (splátky půjčky Česká spořitelna a.s.)</w:t>
      </w:r>
      <w:r w:rsidR="00006D91">
        <w:t>. Rozpočet je tedy navržen</w:t>
      </w:r>
      <w:r w:rsidR="000F3954">
        <w:t xml:space="preserve"> jako přebytkový</w:t>
      </w:r>
      <w:r w:rsidR="002925FA">
        <w:t xml:space="preserve">. </w:t>
      </w:r>
      <w:r w:rsidR="000D506C" w:rsidRPr="00381490">
        <w:t xml:space="preserve">Finanční </w:t>
      </w:r>
    </w:p>
    <w:p w:rsidR="00844DA3" w:rsidRDefault="000D506C" w:rsidP="000D506C">
      <w:pPr>
        <w:autoSpaceDE w:val="0"/>
        <w:autoSpaceDN w:val="0"/>
        <w:adjustRightInd w:val="0"/>
      </w:pPr>
      <w:r w:rsidRPr="00381490">
        <w:t>výbor doporučuje, aby obec pokračovala v obezřetném hospodaření a</w:t>
      </w:r>
      <w:r w:rsidR="00FD7FB5">
        <w:t xml:space="preserve"> </w:t>
      </w:r>
      <w:r w:rsidRPr="00381490">
        <w:t xml:space="preserve">opodstatněném snižování </w:t>
      </w:r>
    </w:p>
    <w:p w:rsidR="000D506C" w:rsidRPr="00381490" w:rsidRDefault="000D506C" w:rsidP="000D506C">
      <w:pPr>
        <w:autoSpaceDE w:val="0"/>
        <w:autoSpaceDN w:val="0"/>
        <w:adjustRightInd w:val="0"/>
      </w:pPr>
      <w:r w:rsidRPr="00381490">
        <w:t>provozních výdajů.</w:t>
      </w:r>
    </w:p>
    <w:p w:rsidR="00957AA4" w:rsidRDefault="00957AA4" w:rsidP="000D506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0D506C" w:rsidRDefault="000D506C" w:rsidP="000D506C">
      <w:pPr>
        <w:autoSpaceDE w:val="0"/>
        <w:autoSpaceDN w:val="0"/>
        <w:adjustRightInd w:val="0"/>
      </w:pPr>
    </w:p>
    <w:p w:rsidR="000D506C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ZÁV</w:t>
      </w:r>
      <w:r>
        <w:rPr>
          <w:rFonts w:ascii="TimesNewRoman,BoldItalic" w:hAnsi="TimesNewRoman,BoldItalic" w:cs="TimesNewRoman,BoldItalic"/>
          <w:b/>
          <w:bCs/>
          <w:i/>
          <w:iCs/>
        </w:rPr>
        <w:t>Ě</w:t>
      </w:r>
      <w:r>
        <w:rPr>
          <w:b/>
          <w:bCs/>
          <w:i/>
          <w:iCs/>
        </w:rPr>
        <w:t>R</w:t>
      </w:r>
    </w:p>
    <w:p w:rsidR="000D506C" w:rsidRDefault="000D506C" w:rsidP="000D506C">
      <w:pPr>
        <w:autoSpaceDE w:val="0"/>
        <w:autoSpaceDN w:val="0"/>
        <w:adjustRightInd w:val="0"/>
        <w:rPr>
          <w:b/>
          <w:bCs/>
          <w:i/>
          <w:iCs/>
        </w:rPr>
      </w:pPr>
    </w:p>
    <w:p w:rsidR="000D506C" w:rsidRDefault="000D506C" w:rsidP="000D506C">
      <w:pPr>
        <w:autoSpaceDE w:val="0"/>
        <w:autoSpaceDN w:val="0"/>
        <w:adjustRightInd w:val="0"/>
      </w:pPr>
      <w:r>
        <w:t>Finan</w:t>
      </w:r>
      <w:r>
        <w:rPr>
          <w:rFonts w:ascii="TimesNewRoman" w:hAnsi="TimesNewRoman" w:cs="TimesNewRoman"/>
        </w:rPr>
        <w:t>č</w:t>
      </w:r>
      <w:r>
        <w:t>ní výbor nemá k p</w:t>
      </w:r>
      <w:r>
        <w:rPr>
          <w:rFonts w:ascii="TimesNewRoman" w:hAnsi="TimesNewRoman" w:cs="TimesNewRoman"/>
        </w:rPr>
        <w:t>ř</w:t>
      </w:r>
      <w:r w:rsidR="00FD7FB5">
        <w:t>edloženému návrhu</w:t>
      </w:r>
      <w:r w:rsidR="002925FA">
        <w:t> rozpo</w:t>
      </w:r>
      <w:r w:rsidR="000F3954">
        <w:t>čtu příjmů a výdajů pro rok 201</w:t>
      </w:r>
      <w:r w:rsidR="00844DA3">
        <w:t>9</w:t>
      </w:r>
      <w:r w:rsidR="002925FA">
        <w:t xml:space="preserve"> výhrady</w:t>
      </w:r>
      <w:r w:rsidR="00C445FA">
        <w:t>.</w:t>
      </w:r>
    </w:p>
    <w:p w:rsidR="00381490" w:rsidRDefault="00381490" w:rsidP="000D506C">
      <w:pPr>
        <w:autoSpaceDE w:val="0"/>
        <w:autoSpaceDN w:val="0"/>
        <w:adjustRightInd w:val="0"/>
      </w:pPr>
    </w:p>
    <w:p w:rsidR="002925FA" w:rsidRDefault="002925FA" w:rsidP="000D506C">
      <w:pPr>
        <w:autoSpaceDE w:val="0"/>
        <w:autoSpaceDN w:val="0"/>
        <w:adjustRightInd w:val="0"/>
      </w:pPr>
    </w:p>
    <w:p w:rsidR="002925FA" w:rsidRDefault="002925FA" w:rsidP="000D506C">
      <w:pPr>
        <w:autoSpaceDE w:val="0"/>
        <w:autoSpaceDN w:val="0"/>
        <w:adjustRightInd w:val="0"/>
      </w:pPr>
    </w:p>
    <w:p w:rsidR="002925FA" w:rsidRDefault="002925FA" w:rsidP="000D506C">
      <w:pPr>
        <w:autoSpaceDE w:val="0"/>
        <w:autoSpaceDN w:val="0"/>
        <w:adjustRightInd w:val="0"/>
      </w:pPr>
    </w:p>
    <w:p w:rsidR="002925FA" w:rsidRDefault="002925FA" w:rsidP="000D506C">
      <w:pPr>
        <w:autoSpaceDE w:val="0"/>
        <w:autoSpaceDN w:val="0"/>
        <w:adjustRightInd w:val="0"/>
      </w:pPr>
    </w:p>
    <w:p w:rsidR="009338E6" w:rsidRDefault="000D506C" w:rsidP="000D506C">
      <w:r>
        <w:t xml:space="preserve">Zapsala: Martina Hakenová </w:t>
      </w:r>
      <w:r w:rsidR="00C445FA">
        <w:tab/>
      </w:r>
      <w:r w:rsidR="00C445FA">
        <w:tab/>
      </w:r>
      <w:r>
        <w:t>Ov</w:t>
      </w:r>
      <w:r>
        <w:rPr>
          <w:rFonts w:ascii="TimesNewRoman" w:hAnsi="TimesNewRoman" w:cs="TimesNewRoman"/>
        </w:rPr>
        <w:t>ěř</w:t>
      </w:r>
      <w:r>
        <w:t>il: Josef Špás</w:t>
      </w:r>
    </w:p>
    <w:p w:rsidR="009338E6" w:rsidRDefault="009338E6"/>
    <w:p w:rsidR="002925FA" w:rsidRDefault="002925FA" w:rsidP="003744E8">
      <w:pPr>
        <w:pStyle w:val="Zkladntext3"/>
        <w:ind w:left="360"/>
      </w:pPr>
    </w:p>
    <w:p w:rsidR="002925FA" w:rsidRDefault="002925FA" w:rsidP="003744E8">
      <w:pPr>
        <w:pStyle w:val="Zkladntext3"/>
        <w:ind w:left="360"/>
      </w:pPr>
    </w:p>
    <w:p w:rsidR="003744E8" w:rsidRDefault="003744E8" w:rsidP="003744E8">
      <w:pPr>
        <w:pStyle w:val="Zkladntext3"/>
        <w:ind w:left="360"/>
      </w:pPr>
      <w:r>
        <w:t xml:space="preserve">Zápis sepsán dne </w:t>
      </w:r>
      <w:proofErr w:type="gramStart"/>
      <w:r w:rsidR="00FD7FB5">
        <w:t>1</w:t>
      </w:r>
      <w:r w:rsidR="00844DA3">
        <w:t>4</w:t>
      </w:r>
      <w:r>
        <w:t>.</w:t>
      </w:r>
      <w:r w:rsidR="00FD7FB5">
        <w:t>1</w:t>
      </w:r>
      <w:r w:rsidR="00844DA3">
        <w:t>2</w:t>
      </w:r>
      <w:r>
        <w:t>.201</w:t>
      </w:r>
      <w:r w:rsidR="00844DA3">
        <w:t>8</w:t>
      </w:r>
      <w:bookmarkStart w:id="0" w:name="_GoBack"/>
      <w:bookmarkEnd w:id="0"/>
      <w:proofErr w:type="gramEnd"/>
    </w:p>
    <w:p w:rsidR="00C445FA" w:rsidRDefault="00C445FA" w:rsidP="003744E8">
      <w:pPr>
        <w:pStyle w:val="Zkladntext3"/>
        <w:ind w:left="360"/>
      </w:pPr>
    </w:p>
    <w:p w:rsidR="00AB2E63" w:rsidRDefault="00AB2E63" w:rsidP="00AB2E63">
      <w:pPr>
        <w:pStyle w:val="Zkladntext3"/>
        <w:ind w:left="6024" w:firstLine="348"/>
      </w:pPr>
      <w:r>
        <w:t xml:space="preserve">Jaromír </w:t>
      </w:r>
      <w:proofErr w:type="spellStart"/>
      <w:r>
        <w:t>Bendák</w:t>
      </w:r>
      <w:proofErr w:type="spellEnd"/>
    </w:p>
    <w:p w:rsidR="00FA0A0F" w:rsidRPr="00C445FA" w:rsidRDefault="00AB2E63" w:rsidP="00AB2E63">
      <w:pPr>
        <w:pStyle w:val="Zkladntext3"/>
      </w:pPr>
      <w:r>
        <w:t xml:space="preserve">                                                                                                  předseda finančního výboru</w:t>
      </w:r>
      <w:r w:rsidR="00FA0A0F" w:rsidRPr="00FA0A0F">
        <w:rPr>
          <w:kern w:val="28"/>
        </w:rPr>
        <w:t xml:space="preserve">       </w:t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338E6" w:rsidRDefault="009338E6"/>
    <w:p w:rsidR="009338E6" w:rsidRDefault="009338E6"/>
    <w:p w:rsidR="009338E6" w:rsidRDefault="009338E6"/>
    <w:p w:rsidR="00FA0A0F" w:rsidRDefault="00A43C5E">
      <w:r>
        <w:t xml:space="preserve">     </w:t>
      </w:r>
    </w:p>
    <w:p w:rsidR="00FA0A0F" w:rsidRDefault="00FA0A0F"/>
    <w:p w:rsidR="00FA0A0F" w:rsidRDefault="00FA0A0F"/>
    <w:p w:rsidR="009338E6" w:rsidRDefault="009338E6"/>
    <w:p w:rsidR="009338E6" w:rsidRDefault="009338E6"/>
    <w:p w:rsidR="009338E6" w:rsidRDefault="009338E6"/>
    <w:p w:rsidR="00A43C5E" w:rsidRDefault="00A43C5E"/>
    <w:sectPr w:rsidR="00A43C5E" w:rsidSect="009338E6">
      <w:headerReference w:type="default" r:id="rId7"/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C38" w:rsidRDefault="001A2C38">
      <w:r>
        <w:separator/>
      </w:r>
    </w:p>
  </w:endnote>
  <w:endnote w:type="continuationSeparator" w:id="0">
    <w:p w:rsidR="001A2C38" w:rsidRDefault="001A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A43C5E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9338E6" w:rsidRDefault="009338E6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C38" w:rsidRDefault="001A2C38">
      <w:r>
        <w:separator/>
      </w:r>
    </w:p>
  </w:footnote>
  <w:footnote w:type="continuationSeparator" w:id="0">
    <w:p w:rsidR="001A2C38" w:rsidRDefault="001A2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9338E6">
    <w:pPr>
      <w:pStyle w:val="Zhlav"/>
    </w:pPr>
  </w:p>
  <w:p w:rsidR="009338E6" w:rsidRDefault="009338E6">
    <w:pPr>
      <w:pStyle w:val="Zhlav"/>
    </w:pPr>
  </w:p>
  <w:p w:rsidR="009338E6" w:rsidRDefault="00FA0A0F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8E6" w:rsidRDefault="009338E6">
    <w:pPr>
      <w:pStyle w:val="Zhlav"/>
    </w:pPr>
  </w:p>
  <w:p w:rsidR="009338E6" w:rsidRDefault="00A43C5E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9338E6" w:rsidRDefault="00A43C5E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82D"/>
    <w:multiLevelType w:val="singleLevel"/>
    <w:tmpl w:val="584CDAA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" w15:restartNumberingAfterBreak="0">
    <w:nsid w:val="2E2215E8"/>
    <w:multiLevelType w:val="singleLevel"/>
    <w:tmpl w:val="0F42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69C3A69"/>
    <w:multiLevelType w:val="hybridMultilevel"/>
    <w:tmpl w:val="B96043FA"/>
    <w:lvl w:ilvl="0" w:tplc="860852E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61FA7019"/>
    <w:multiLevelType w:val="hybridMultilevel"/>
    <w:tmpl w:val="8B9A05CE"/>
    <w:lvl w:ilvl="0" w:tplc="119497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C3C5F"/>
    <w:multiLevelType w:val="hybridMultilevel"/>
    <w:tmpl w:val="F91C3F00"/>
    <w:lvl w:ilvl="0" w:tplc="CBCE339A">
      <w:numFmt w:val="bullet"/>
      <w:lvlText w:val="-"/>
      <w:lvlJc w:val="left"/>
      <w:pPr>
        <w:ind w:left="1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 w15:restartNumberingAfterBreak="0">
    <w:nsid w:val="7E141027"/>
    <w:multiLevelType w:val="hybridMultilevel"/>
    <w:tmpl w:val="88000C62"/>
    <w:lvl w:ilvl="0" w:tplc="D110F1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6D91"/>
    <w:rsid w:val="000079FB"/>
    <w:rsid w:val="00030D62"/>
    <w:rsid w:val="000544C7"/>
    <w:rsid w:val="00097D80"/>
    <w:rsid w:val="000D506C"/>
    <w:rsid w:val="000D73DA"/>
    <w:rsid w:val="000F3954"/>
    <w:rsid w:val="000F7DAA"/>
    <w:rsid w:val="0012046B"/>
    <w:rsid w:val="001553F1"/>
    <w:rsid w:val="00163E7F"/>
    <w:rsid w:val="001A2C38"/>
    <w:rsid w:val="0026770E"/>
    <w:rsid w:val="002925FA"/>
    <w:rsid w:val="00346842"/>
    <w:rsid w:val="003744E8"/>
    <w:rsid w:val="00381490"/>
    <w:rsid w:val="003B2841"/>
    <w:rsid w:val="003C35E9"/>
    <w:rsid w:val="003E60FC"/>
    <w:rsid w:val="00413414"/>
    <w:rsid w:val="004434D2"/>
    <w:rsid w:val="00457729"/>
    <w:rsid w:val="004F70E5"/>
    <w:rsid w:val="0052333B"/>
    <w:rsid w:val="00534CBD"/>
    <w:rsid w:val="0054641A"/>
    <w:rsid w:val="00547BD6"/>
    <w:rsid w:val="00555156"/>
    <w:rsid w:val="00577E97"/>
    <w:rsid w:val="00592B1E"/>
    <w:rsid w:val="005A5392"/>
    <w:rsid w:val="00611C3F"/>
    <w:rsid w:val="00655A9D"/>
    <w:rsid w:val="006A1EAA"/>
    <w:rsid w:val="006A5526"/>
    <w:rsid w:val="0070727C"/>
    <w:rsid w:val="00717177"/>
    <w:rsid w:val="007371E6"/>
    <w:rsid w:val="00740FDD"/>
    <w:rsid w:val="0078143B"/>
    <w:rsid w:val="007D6232"/>
    <w:rsid w:val="007F3DB3"/>
    <w:rsid w:val="008037FF"/>
    <w:rsid w:val="008214CC"/>
    <w:rsid w:val="00830DBB"/>
    <w:rsid w:val="00844DA3"/>
    <w:rsid w:val="00854D45"/>
    <w:rsid w:val="00861667"/>
    <w:rsid w:val="00873260"/>
    <w:rsid w:val="008A69AE"/>
    <w:rsid w:val="008B5680"/>
    <w:rsid w:val="008B5C31"/>
    <w:rsid w:val="008D5632"/>
    <w:rsid w:val="00906A14"/>
    <w:rsid w:val="009154ED"/>
    <w:rsid w:val="009338E6"/>
    <w:rsid w:val="00957AA4"/>
    <w:rsid w:val="009A366F"/>
    <w:rsid w:val="00A13F25"/>
    <w:rsid w:val="00A15DE8"/>
    <w:rsid w:val="00A43C5E"/>
    <w:rsid w:val="00A55022"/>
    <w:rsid w:val="00A610EE"/>
    <w:rsid w:val="00A6429C"/>
    <w:rsid w:val="00A73EFA"/>
    <w:rsid w:val="00AA3E2E"/>
    <w:rsid w:val="00AB2E63"/>
    <w:rsid w:val="00B06669"/>
    <w:rsid w:val="00B12110"/>
    <w:rsid w:val="00B359AD"/>
    <w:rsid w:val="00B63681"/>
    <w:rsid w:val="00B8693C"/>
    <w:rsid w:val="00B900CB"/>
    <w:rsid w:val="00BE5851"/>
    <w:rsid w:val="00C445FA"/>
    <w:rsid w:val="00C650A7"/>
    <w:rsid w:val="00C866D5"/>
    <w:rsid w:val="00C915DF"/>
    <w:rsid w:val="00CA6FF5"/>
    <w:rsid w:val="00CC32BD"/>
    <w:rsid w:val="00CD79AA"/>
    <w:rsid w:val="00D15FBF"/>
    <w:rsid w:val="00DA27B5"/>
    <w:rsid w:val="00DA5F64"/>
    <w:rsid w:val="00DC3AC0"/>
    <w:rsid w:val="00DC7832"/>
    <w:rsid w:val="00E5072E"/>
    <w:rsid w:val="00E66ACD"/>
    <w:rsid w:val="00EA17A7"/>
    <w:rsid w:val="00EB6316"/>
    <w:rsid w:val="00EC7E96"/>
    <w:rsid w:val="00ED68E5"/>
    <w:rsid w:val="00FA0A0F"/>
    <w:rsid w:val="00FA56FF"/>
    <w:rsid w:val="00F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5D0460-6807-47AE-BC57-AD52EC2B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rsid w:val="008037FF"/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8037F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B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1109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Ucetni</cp:lastModifiedBy>
  <cp:revision>2</cp:revision>
  <cp:lastPrinted>2019-02-18T07:39:00Z</cp:lastPrinted>
  <dcterms:created xsi:type="dcterms:W3CDTF">2019-02-18T07:40:00Z</dcterms:created>
  <dcterms:modified xsi:type="dcterms:W3CDTF">2019-02-18T07:40:00Z</dcterms:modified>
</cp:coreProperties>
</file>