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A6" w:rsidRDefault="003544A6" w:rsidP="003544A6">
      <w:pPr>
        <w:rPr>
          <w:b/>
          <w:color w:val="5F497A" w:themeColor="accent4" w:themeShade="BF"/>
        </w:rPr>
      </w:pPr>
      <w:r w:rsidRPr="005F3572">
        <w:rPr>
          <w:b/>
          <w:color w:val="5F497A" w:themeColor="accent4" w:themeShade="BF"/>
        </w:rPr>
        <w:t xml:space="preserve"> </w:t>
      </w:r>
    </w:p>
    <w:p w:rsidR="003544A6" w:rsidRPr="005F3572" w:rsidRDefault="003544A6" w:rsidP="003544A6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I</w:t>
      </w:r>
      <w:r w:rsidRPr="005F3572">
        <w:rPr>
          <w:b/>
          <w:color w:val="5F497A" w:themeColor="accent4" w:themeShade="BF"/>
        </w:rPr>
        <w:t>nformační povinnosti na web:</w:t>
      </w:r>
    </w:p>
    <w:p w:rsidR="003544A6" w:rsidRDefault="003544A6" w:rsidP="003544A6">
      <w:pPr>
        <w:spacing w:before="120"/>
      </w:pPr>
      <w:r>
        <w:t>Obec zpracovává osobní údaje ve veřejném zájmu a v nezbytném rozsahu pro plnění povinností vyplývajících ze zákona o obcích a dalších obecně závazných právních předpisů. OÚ jsou předávány pouze zákonem stanoveným osobám včetně předávání OÚ do jiných států.</w:t>
      </w:r>
    </w:p>
    <w:p w:rsidR="003544A6" w:rsidRDefault="003544A6" w:rsidP="003544A6">
      <w:pPr>
        <w:spacing w:before="120"/>
      </w:pPr>
      <w:r>
        <w:t>Každý má možnost</w:t>
      </w:r>
      <w:r w:rsidRPr="0039186C">
        <w:t xml:space="preserve"> podat </w:t>
      </w:r>
      <w:r>
        <w:t xml:space="preserve">na způsob zpracování OÚ </w:t>
      </w:r>
      <w:r w:rsidRPr="0039186C">
        <w:t xml:space="preserve">stížnost u dozorového úřadu a </w:t>
      </w:r>
      <w:r>
        <w:t xml:space="preserve">má </w:t>
      </w:r>
      <w:r w:rsidRPr="0039186C">
        <w:t xml:space="preserve">právo požadovat od </w:t>
      </w:r>
      <w:r>
        <w:t>obce</w:t>
      </w:r>
      <w:r w:rsidRPr="0039186C">
        <w:t xml:space="preserve"> přístup k osobním údajům, jejich opravu</w:t>
      </w:r>
      <w:r>
        <w:t>,</w:t>
      </w:r>
      <w:r w:rsidRPr="0039186C">
        <w:t xml:space="preserve"> výmaz</w:t>
      </w:r>
      <w:r>
        <w:t>,</w:t>
      </w:r>
      <w:r w:rsidRPr="0039186C">
        <w:t xml:space="preserve"> přenos</w:t>
      </w:r>
      <w:r>
        <w:t xml:space="preserve"> OÚ,</w:t>
      </w:r>
      <w:r w:rsidRPr="0039186C">
        <w:t xml:space="preserve"> omezení zpracování a </w:t>
      </w:r>
      <w:r>
        <w:t xml:space="preserve">má </w:t>
      </w:r>
      <w:r w:rsidRPr="0039186C">
        <w:t>práv</w:t>
      </w:r>
      <w:r>
        <w:t>o</w:t>
      </w:r>
      <w:r w:rsidRPr="0039186C">
        <w:t xml:space="preserve"> vznést námitku proti zpracování údajů</w:t>
      </w:r>
      <w:r>
        <w:t>.</w:t>
      </w:r>
    </w:p>
    <w:p w:rsidR="003544A6" w:rsidRPr="001D4712" w:rsidRDefault="003544A6" w:rsidP="003544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Správce OÚ: </w:t>
      </w:r>
      <w:r w:rsidR="00E10E39">
        <w:rPr>
          <w:rFonts w:ascii="Calibri" w:eastAsia="Times New Roman" w:hAnsi="Calibri" w:cs="Calibri"/>
          <w:sz w:val="24"/>
          <w:szCs w:val="24"/>
          <w:lang w:eastAsia="cs-CZ"/>
        </w:rPr>
        <w:t>Obec Chudeřice</w:t>
      </w:r>
    </w:p>
    <w:p w:rsidR="003544A6" w:rsidRPr="001D4712" w:rsidRDefault="003544A6" w:rsidP="003544A6">
      <w:r w:rsidRPr="001D4712">
        <w:t xml:space="preserve">sídlo: </w:t>
      </w:r>
      <w:r w:rsidR="00E10E39">
        <w:t>Chudeřice 31</w:t>
      </w:r>
      <w:r w:rsidRPr="001D4712">
        <w:t xml:space="preserve">, 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IČ: </w:t>
      </w:r>
      <w:r w:rsidR="00E10E39">
        <w:rPr>
          <w:rFonts w:ascii="Calibri" w:eastAsia="Times New Roman" w:hAnsi="Calibri" w:cs="Calibri"/>
          <w:sz w:val="24"/>
          <w:szCs w:val="24"/>
          <w:lang w:eastAsia="cs-CZ"/>
        </w:rPr>
        <w:t>00268887</w:t>
      </w:r>
      <w:r w:rsidR="00052C6B">
        <w:rPr>
          <w:rFonts w:ascii="Calibri" w:eastAsia="Times New Roman" w:hAnsi="Calibri" w:cs="Calibri"/>
          <w:sz w:val="24"/>
          <w:szCs w:val="24"/>
          <w:lang w:eastAsia="cs-CZ"/>
        </w:rPr>
        <w:t xml:space="preserve">, DS: </w:t>
      </w:r>
      <w:r w:rsidR="00037819">
        <w:rPr>
          <w:rFonts w:ascii="Calibri" w:eastAsia="Times New Roman" w:hAnsi="Calibri" w:cs="Calibri"/>
          <w:sz w:val="24"/>
          <w:szCs w:val="24"/>
          <w:lang w:eastAsia="cs-CZ"/>
        </w:rPr>
        <w:t>da2ap85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1D4712">
        <w:t xml:space="preserve">telefon: </w:t>
      </w:r>
      <w:r w:rsidR="00052C6B">
        <w:t>495 499 535</w:t>
      </w:r>
      <w:r w:rsidRPr="001D4712">
        <w:t xml:space="preserve">, e-mail: </w:t>
      </w:r>
      <w:r w:rsidR="0077615F">
        <w:t>chuderice.ou@seznam.cz</w:t>
      </w:r>
    </w:p>
    <w:p w:rsidR="003544A6" w:rsidRPr="00860BD4" w:rsidRDefault="003544A6" w:rsidP="003544A6">
      <w:pPr>
        <w:tabs>
          <w:tab w:val="left" w:pos="3830"/>
          <w:tab w:val="left" w:pos="7950"/>
          <w:tab w:val="left" w:pos="12070"/>
        </w:tabs>
        <w:spacing w:before="120" w:line="240" w:lineRule="auto"/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Pověřenec pro OÚ: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Vladimír Kalugin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1D4712">
        <w:t>e-mail: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hyperlink r:id="rId5" w:history="1">
        <w:r w:rsidR="00860BD4" w:rsidRPr="00940E9B">
          <w:rPr>
            <w:rStyle w:val="Hypertextovodkaz"/>
          </w:rPr>
          <w:t>kalugin@hotmail.</w:t>
        </w:r>
        <w:proofErr w:type="gramStart"/>
        <w:r w:rsidR="00860BD4" w:rsidRPr="00940E9B">
          <w:rPr>
            <w:rStyle w:val="Hypertextovodkaz"/>
          </w:rPr>
          <w:t>cz</w:t>
        </w:r>
      </w:hyperlink>
      <w:r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860BD4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tel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Pr="00860BD4">
        <w:t>603</w:t>
      </w:r>
      <w:r w:rsidR="00860BD4" w:rsidRPr="00860BD4">
        <w:t> </w:t>
      </w:r>
      <w:r w:rsidRPr="00860BD4">
        <w:t>553</w:t>
      </w:r>
      <w:r w:rsidR="00860BD4" w:rsidRPr="00860BD4">
        <w:t xml:space="preserve"> 410</w:t>
      </w:r>
    </w:p>
    <w:p w:rsidR="00A85729" w:rsidRDefault="003544A6">
      <w:r>
        <w:tab/>
      </w:r>
      <w:r>
        <w:tab/>
        <w:t xml:space="preserve">           </w:t>
      </w:r>
      <w:r w:rsidRPr="003544A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Matěj Novotný</w:t>
      </w:r>
      <w:r>
        <w:t>,</w:t>
      </w:r>
      <w:r w:rsidR="00334C6E">
        <w:t xml:space="preserve">  </w:t>
      </w:r>
      <w:r>
        <w:t xml:space="preserve"> e-mail: </w:t>
      </w:r>
      <w:hyperlink r:id="rId6" w:history="1">
        <w:r w:rsidRPr="00940E9B">
          <w:rPr>
            <w:rStyle w:val="Hypertextovodkaz"/>
          </w:rPr>
          <w:t>novotny.nb@gmail.com</w:t>
        </w:r>
      </w:hyperlink>
      <w:r>
        <w:t>, tel: 737</w:t>
      </w:r>
      <w:r w:rsidR="00860BD4">
        <w:t> </w:t>
      </w:r>
      <w:r>
        <w:t>039</w:t>
      </w:r>
      <w:r w:rsidR="00860BD4">
        <w:t xml:space="preserve">  </w:t>
      </w:r>
      <w:r>
        <w:t>437</w:t>
      </w:r>
    </w:p>
    <w:sectPr w:rsidR="00A8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6"/>
    <w:rsid w:val="00037819"/>
    <w:rsid w:val="00052C6B"/>
    <w:rsid w:val="00334C6E"/>
    <w:rsid w:val="003544A6"/>
    <w:rsid w:val="0077615F"/>
    <w:rsid w:val="00860BD4"/>
    <w:rsid w:val="009E4317"/>
    <w:rsid w:val="00A85729"/>
    <w:rsid w:val="00C908AD"/>
    <w:rsid w:val="00E10E39"/>
    <w:rsid w:val="00F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4A6"/>
    <w:pPr>
      <w:spacing w:after="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4A6"/>
    <w:pPr>
      <w:spacing w:after="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tny.nb@gmail.com" TargetMode="External"/><Relationship Id="rId5" Type="http://schemas.openxmlformats.org/officeDocument/2006/relationships/hyperlink" Target="mailto:kalugin@hot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Kalugin</dc:creator>
  <cp:lastModifiedBy>Vladimír Kalugin</cp:lastModifiedBy>
  <cp:revision>10</cp:revision>
  <dcterms:created xsi:type="dcterms:W3CDTF">2018-04-21T14:50:00Z</dcterms:created>
  <dcterms:modified xsi:type="dcterms:W3CDTF">2018-04-26T08:35:00Z</dcterms:modified>
</cp:coreProperties>
</file>